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様式２</w:t>
      </w:r>
      <w:r w:rsidR="00FE4AE2">
        <w:rPr>
          <w:rFonts w:ascii="ＭＳ ゴシック" w:eastAsia="ＭＳ ゴシック" w:hAnsi="ＭＳ ゴシック" w:hint="eastAsia"/>
        </w:rPr>
        <w:t>－２</w:t>
      </w:r>
      <w:r w:rsidR="00C43283">
        <w:rPr>
          <w:rFonts w:ascii="ＭＳ ゴシック" w:eastAsia="ＭＳ ゴシック" w:hAnsi="ＭＳ ゴシック" w:hint="eastAsia"/>
        </w:rPr>
        <w:t>号</w:t>
      </w:r>
      <w:r w:rsidR="00C43283" w:rsidRPr="000A5745">
        <w:rPr>
          <w:rFonts w:ascii="ＭＳ ゴシック" w:eastAsia="ＭＳ ゴシック" w:hAnsi="ＭＳ ゴシック" w:hint="eastAsia"/>
        </w:rPr>
        <w:t>【</w:t>
      </w:r>
      <w:r w:rsidR="00FE4AE2">
        <w:rPr>
          <w:rFonts w:ascii="ＭＳ ゴシック" w:eastAsia="ＭＳ ゴシック" w:hAnsi="ＭＳ ゴシック" w:hint="eastAsia"/>
        </w:rPr>
        <w:t>研究開発</w:t>
      </w:r>
      <w:r w:rsidRPr="000A5745">
        <w:rPr>
          <w:rFonts w:ascii="ＭＳ ゴシック" w:eastAsia="ＭＳ ゴシック" w:hAnsi="ＭＳ ゴシック" w:hint="eastAsia"/>
        </w:rPr>
        <w:t>事業</w:t>
      </w:r>
      <w:r w:rsidR="00FE4AE2">
        <w:rPr>
          <w:rFonts w:ascii="ＭＳ ゴシック" w:eastAsia="ＭＳ ゴシック" w:hAnsi="ＭＳ ゴシック" w:hint="eastAsia"/>
        </w:rPr>
        <w:t>以外の事業</w:t>
      </w:r>
      <w:r w:rsidR="00C43283" w:rsidRPr="000A5745">
        <w:rPr>
          <w:rFonts w:ascii="ＭＳ ゴシック" w:eastAsia="ＭＳ ゴシック" w:hAnsi="ＭＳ ゴシック" w:hint="eastAsia"/>
        </w:rPr>
        <w:t>】</w:t>
      </w:r>
    </w:p>
    <w:p w:rsidR="006D65BF" w:rsidRPr="00D325F0" w:rsidRDefault="006D65BF" w:rsidP="006D65BF"/>
    <w:p w:rsidR="006D65BF" w:rsidRPr="00D325F0" w:rsidRDefault="006D65BF" w:rsidP="006D65B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325F0">
        <w:rPr>
          <w:rFonts w:ascii="ＭＳ ゴシック" w:eastAsia="ＭＳ ゴシック" w:hAnsi="ＭＳ ゴシック" w:hint="eastAsia"/>
          <w:sz w:val="32"/>
          <w:szCs w:val="32"/>
        </w:rPr>
        <w:t>○○○○○事業計画書</w:t>
      </w: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EF1972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4438015" cy="0"/>
                <wp:effectExtent l="14605" t="10795" r="14605" b="17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6D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18.2pt;width:349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X7Hg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" strokeweight="1.5pt"/>
            </w:pict>
          </mc:Fallback>
        </mc:AlternateContent>
      </w:r>
      <w:r w:rsidR="006D65BF" w:rsidRPr="00D325F0">
        <w:rPr>
          <w:rFonts w:ascii="ＭＳ ゴシック" w:eastAsia="ＭＳ ゴシック" w:hAnsi="ＭＳ ゴシック" w:hint="eastAsia"/>
        </w:rPr>
        <w:t>事業実施主体名：</w:t>
      </w: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１．事業の概要</w:t>
      </w: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5B35EC" w:rsidRPr="00D325F0" w:rsidRDefault="005B35EC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２．事業の目的</w:t>
      </w: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（１）事業の必要性・緊急性</w:t>
      </w:r>
    </w:p>
    <w:p w:rsidR="006D65BF" w:rsidRPr="00D325F0" w:rsidRDefault="006D65BF" w:rsidP="006D65BF">
      <w:pPr>
        <w:ind w:left="1377" w:hangingChars="577" w:hanging="1377"/>
        <w:rPr>
          <w:rFonts w:hAnsi="ＭＳ 明朝"/>
        </w:rPr>
      </w:pPr>
    </w:p>
    <w:p w:rsidR="006D65BF" w:rsidRPr="00D325F0" w:rsidRDefault="006D65BF" w:rsidP="006D65BF">
      <w:pPr>
        <w:ind w:left="1377" w:hangingChars="577" w:hanging="1377"/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（２）国の施策との関連性</w:t>
      </w:r>
    </w:p>
    <w:p w:rsidR="006D65BF" w:rsidRPr="00D325F0" w:rsidRDefault="006D65BF" w:rsidP="006D65BF"/>
    <w:p w:rsidR="006D65BF" w:rsidRPr="00D325F0" w:rsidRDefault="006D65BF" w:rsidP="006D65BF"/>
    <w:p w:rsidR="006D65BF" w:rsidRPr="00D325F0" w:rsidRDefault="006D65BF" w:rsidP="006D65BF"/>
    <w:p w:rsidR="006D65BF" w:rsidRPr="00D325F0" w:rsidRDefault="006D65BF" w:rsidP="006D65BF"/>
    <w:p w:rsidR="006D65BF" w:rsidRPr="00D325F0" w:rsidRDefault="006D65BF" w:rsidP="006D65BF">
      <w:pPr>
        <w:ind w:left="477" w:hangingChars="200" w:hanging="477"/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３．事業の内容</w:t>
      </w: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（１）事業の実施内容等</w:t>
      </w:r>
    </w:p>
    <w:p w:rsidR="006D65BF" w:rsidRPr="00D325F0" w:rsidRDefault="006D65BF" w:rsidP="006D65BF">
      <w:pPr>
        <w:ind w:left="1432" w:hangingChars="600" w:hanging="1432"/>
        <w:rPr>
          <w:rFonts w:hAnsi="ＭＳ 明朝"/>
        </w:rPr>
      </w:pPr>
    </w:p>
    <w:p w:rsidR="006D65BF" w:rsidRPr="00D325F0" w:rsidRDefault="006D65BF" w:rsidP="006D65BF">
      <w:pPr>
        <w:ind w:left="1432" w:hangingChars="600" w:hanging="1432"/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（２）事業を実施する上での課題と対応</w:t>
      </w:r>
    </w:p>
    <w:p w:rsidR="005B35EC" w:rsidRPr="00D325F0" w:rsidRDefault="005B35EC" w:rsidP="006D65BF">
      <w:pPr>
        <w:ind w:left="1432" w:hangingChars="600" w:hanging="1432"/>
        <w:rPr>
          <w:rFonts w:hAnsi="ＭＳ 明朝"/>
        </w:rPr>
      </w:pPr>
    </w:p>
    <w:p w:rsidR="005B35EC" w:rsidRPr="00D325F0" w:rsidRDefault="005B35EC" w:rsidP="006D65BF">
      <w:pPr>
        <w:ind w:left="1432" w:hangingChars="600" w:hanging="1432"/>
        <w:rPr>
          <w:rFonts w:hAnsi="ＭＳ 明朝"/>
        </w:rPr>
      </w:pPr>
    </w:p>
    <w:p w:rsidR="006D65BF" w:rsidRPr="00D325F0" w:rsidRDefault="006D65BF" w:rsidP="006D65BF">
      <w:pPr>
        <w:ind w:left="1432" w:hangingChars="600" w:hanging="1432"/>
        <w:rPr>
          <w:rFonts w:hAnsi="ＭＳ 明朝"/>
        </w:rPr>
      </w:pPr>
    </w:p>
    <w:p w:rsidR="00D118D7" w:rsidRDefault="00D118D7" w:rsidP="006D65BF">
      <w:pPr>
        <w:rPr>
          <w:rFonts w:ascii="ＭＳ ゴシック" w:eastAsia="ＭＳ ゴシック" w:hAnsi="ＭＳ ゴシック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４．事業実施期間</w:t>
      </w: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hAnsi="ＭＳ 明朝" w:hint="eastAsia"/>
        </w:rPr>
        <w:t xml:space="preserve">　　</w:t>
      </w:r>
      <w:r w:rsidR="009930B8">
        <w:rPr>
          <w:rFonts w:ascii="ＭＳ ゴシック" w:eastAsia="ＭＳ ゴシック" w:hAnsi="ＭＳ ゴシック" w:hint="eastAsia"/>
        </w:rPr>
        <w:t>令和２</w:t>
      </w:r>
      <w:r w:rsidR="001C6F20">
        <w:rPr>
          <w:rFonts w:ascii="ＭＳ ゴシック" w:eastAsia="ＭＳ ゴシック" w:hAnsi="ＭＳ ゴシック" w:hint="eastAsia"/>
        </w:rPr>
        <w:t>年度（若しくは、</w:t>
      </w:r>
      <w:r w:rsidR="009930B8">
        <w:rPr>
          <w:rFonts w:ascii="ＭＳ ゴシック" w:eastAsia="ＭＳ ゴシック" w:hAnsi="ＭＳ ゴシック" w:hint="eastAsia"/>
        </w:rPr>
        <w:t>令和２</w:t>
      </w:r>
      <w:r w:rsidRPr="00D325F0">
        <w:rPr>
          <w:rFonts w:ascii="ＭＳ ゴシック" w:eastAsia="ＭＳ ゴシック" w:hAnsi="ＭＳ ゴシック" w:hint="eastAsia"/>
        </w:rPr>
        <w:t xml:space="preserve">年度　～　</w:t>
      </w:r>
      <w:r w:rsidR="008F72ED">
        <w:rPr>
          <w:rFonts w:ascii="ＭＳ ゴシック" w:eastAsia="ＭＳ ゴシック" w:hAnsi="ＭＳ ゴシック" w:hint="eastAsia"/>
        </w:rPr>
        <w:t xml:space="preserve">　</w:t>
      </w:r>
      <w:r w:rsidRPr="00D325F0">
        <w:rPr>
          <w:rFonts w:ascii="ＭＳ ゴシック" w:eastAsia="ＭＳ ゴシック" w:hAnsi="ＭＳ ゴシック" w:hint="eastAsia"/>
        </w:rPr>
        <w:t xml:space="preserve">　　年度）</w:t>
      </w: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hAnsi="ＭＳ 明朝" w:hint="eastAsia"/>
        </w:rPr>
        <w:t xml:space="preserve">　</w:t>
      </w:r>
      <w:r w:rsidRPr="00D325F0">
        <w:rPr>
          <w:rFonts w:ascii="ＭＳ ゴシック" w:eastAsia="ＭＳ ゴシック" w:hAnsi="ＭＳ ゴシック" w:hint="eastAsia"/>
        </w:rPr>
        <w:t>【複数年度にわたり事業を実施する理由】（該当する場合のみ）</w:t>
      </w:r>
    </w:p>
    <w:p w:rsidR="006D65BF" w:rsidRPr="00D325F0" w:rsidRDefault="006D65BF" w:rsidP="006D65BF">
      <w:pPr>
        <w:ind w:left="1432" w:hangingChars="600" w:hanging="1432"/>
        <w:rPr>
          <w:rFonts w:hAnsi="ＭＳ 明朝"/>
        </w:rPr>
      </w:pPr>
    </w:p>
    <w:p w:rsidR="006D65BF" w:rsidRPr="00D325F0" w:rsidRDefault="006D65BF" w:rsidP="006D65BF">
      <w:pPr>
        <w:ind w:left="1432" w:hangingChars="600" w:hanging="1432"/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５．事業費及び助成額</w:t>
      </w: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268"/>
        <w:gridCol w:w="2268"/>
        <w:gridCol w:w="2268"/>
      </w:tblGrid>
      <w:tr w:rsidR="005B35EC" w:rsidRPr="00D325F0" w:rsidTr="001743C3">
        <w:trPr>
          <w:trHeight w:val="35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BF" w:rsidRPr="00D325F0" w:rsidRDefault="006D65BF" w:rsidP="00876365">
            <w:pPr>
              <w:jc w:val="center"/>
              <w:rPr>
                <w:rFonts w:hAnsi="ＭＳ 明朝"/>
              </w:rPr>
            </w:pPr>
            <w:r w:rsidRPr="00D325F0">
              <w:rPr>
                <w:rFonts w:hAnsi="ＭＳ 明朝" w:hint="eastAsia"/>
              </w:rPr>
              <w:t>区　　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BF" w:rsidRPr="00D325F0" w:rsidRDefault="009930B8" w:rsidP="0087636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令和２</w:t>
            </w:r>
            <w:r w:rsidR="006D65BF" w:rsidRPr="00D325F0">
              <w:rPr>
                <w:rFonts w:hAnsi="ＭＳ 明朝" w:hint="eastAsia"/>
              </w:rPr>
              <w:t>年度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BF" w:rsidRPr="00D325F0" w:rsidRDefault="006D65BF" w:rsidP="00876365">
            <w:pPr>
              <w:jc w:val="center"/>
              <w:rPr>
                <w:rFonts w:hAnsi="ＭＳ 明朝"/>
              </w:rPr>
            </w:pPr>
            <w:r w:rsidRPr="00D325F0">
              <w:rPr>
                <w:rFonts w:hAnsi="ＭＳ 明朝" w:hint="eastAsia"/>
              </w:rPr>
              <w:t>合計</w:t>
            </w:r>
          </w:p>
        </w:tc>
      </w:tr>
      <w:tr w:rsidR="005B35EC" w:rsidRPr="00D325F0" w:rsidTr="001743C3">
        <w:trPr>
          <w:trHeight w:val="49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5BF" w:rsidRPr="00D325F0" w:rsidRDefault="006D65BF" w:rsidP="00876365">
            <w:pPr>
              <w:rPr>
                <w:rFonts w:hAnsi="ＭＳ 明朝"/>
              </w:rPr>
            </w:pPr>
            <w:r w:rsidRPr="00D325F0">
              <w:rPr>
                <w:rFonts w:hAnsi="ＭＳ 明朝" w:hint="eastAsia"/>
                <w:kern w:val="0"/>
              </w:rPr>
              <w:t>事　業　費</w:t>
            </w:r>
            <w:r w:rsidRPr="00D325F0">
              <w:rPr>
                <w:rFonts w:hAnsi="ＭＳ 明朝" w:hint="eastAsia"/>
              </w:rPr>
              <w:t>（千円）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BF" w:rsidRPr="00D325F0" w:rsidRDefault="006D65BF" w:rsidP="00876365">
            <w:pPr>
              <w:jc w:val="right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BF" w:rsidRPr="00D325F0" w:rsidRDefault="006D65BF" w:rsidP="00876365">
            <w:pPr>
              <w:jc w:val="right"/>
              <w:rPr>
                <w:rFonts w:hAnsi="ＭＳ 明朝"/>
              </w:rPr>
            </w:pPr>
          </w:p>
        </w:tc>
      </w:tr>
      <w:tr w:rsidR="005B35EC" w:rsidRPr="00D325F0" w:rsidTr="001743C3">
        <w:trPr>
          <w:trHeight w:val="536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BF" w:rsidRPr="00D325F0" w:rsidRDefault="006D65BF" w:rsidP="00876365">
            <w:pPr>
              <w:rPr>
                <w:rFonts w:hAnsi="ＭＳ 明朝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BF" w:rsidRPr="00D325F0" w:rsidRDefault="006D65BF" w:rsidP="00876365">
            <w:pPr>
              <w:rPr>
                <w:rFonts w:hAnsi="ＭＳ 明朝"/>
              </w:rPr>
            </w:pPr>
            <w:r w:rsidRPr="00D325F0">
              <w:rPr>
                <w:rFonts w:hAnsi="ＭＳ 明朝" w:hint="eastAsia"/>
              </w:rPr>
              <w:t>うち助成額（千円）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BF" w:rsidRPr="00D325F0" w:rsidRDefault="006D65BF" w:rsidP="00876365">
            <w:pPr>
              <w:jc w:val="right"/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5BF" w:rsidRPr="00D325F0" w:rsidRDefault="006D65BF" w:rsidP="00876365">
            <w:pPr>
              <w:jc w:val="right"/>
              <w:rPr>
                <w:rFonts w:hAnsi="ＭＳ 明朝"/>
              </w:rPr>
            </w:pPr>
          </w:p>
        </w:tc>
      </w:tr>
    </w:tbl>
    <w:p w:rsidR="006D65BF" w:rsidRPr="00D325F0" w:rsidRDefault="006D65BF" w:rsidP="001743C3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６．事業の目標等</w:t>
      </w: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（１）事業が目指す目標および成果</w:t>
      </w:r>
    </w:p>
    <w:p w:rsidR="006D65BF" w:rsidRPr="00D325F0" w:rsidRDefault="006D65BF" w:rsidP="006D65BF">
      <w:pPr>
        <w:ind w:left="1432" w:hangingChars="600" w:hanging="1432"/>
      </w:pPr>
    </w:p>
    <w:p w:rsidR="006D65BF" w:rsidRPr="00D325F0" w:rsidRDefault="006D65BF" w:rsidP="006D65BF">
      <w:pPr>
        <w:ind w:left="1432" w:hangingChars="600" w:hanging="1432"/>
      </w:pPr>
    </w:p>
    <w:p w:rsidR="006D65BF" w:rsidRPr="00D325F0" w:rsidRDefault="006D65BF" w:rsidP="006D65BF"/>
    <w:p w:rsidR="006D65BF" w:rsidRPr="00D325F0" w:rsidRDefault="006D65BF" w:rsidP="006D65BF">
      <w:pPr>
        <w:pStyle w:val="aa"/>
        <w:ind w:leftChars="0" w:left="0"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D325F0">
        <w:rPr>
          <w:rFonts w:ascii="ＭＳ ゴシック" w:eastAsia="ＭＳ ゴシック" w:hAnsi="ＭＳ ゴシック" w:hint="eastAsia"/>
          <w:sz w:val="24"/>
          <w:szCs w:val="24"/>
        </w:rPr>
        <w:t>（２）成果の畜産現場への普及の展望・波及効果</w:t>
      </w:r>
    </w:p>
    <w:p w:rsidR="006D65BF" w:rsidRPr="00D325F0" w:rsidRDefault="006D65BF" w:rsidP="006D65BF">
      <w:pPr>
        <w:pStyle w:val="aa"/>
        <w:ind w:leftChars="0" w:left="1432" w:hangingChars="600" w:hanging="1432"/>
        <w:rPr>
          <w:sz w:val="24"/>
          <w:szCs w:val="24"/>
        </w:rPr>
      </w:pPr>
    </w:p>
    <w:p w:rsidR="005B35EC" w:rsidRPr="00D325F0" w:rsidRDefault="005B35EC" w:rsidP="006D65BF">
      <w:pPr>
        <w:pStyle w:val="aa"/>
        <w:ind w:leftChars="0" w:left="1432" w:hangingChars="600" w:hanging="1432"/>
        <w:rPr>
          <w:sz w:val="24"/>
          <w:szCs w:val="24"/>
        </w:rPr>
      </w:pPr>
    </w:p>
    <w:p w:rsidR="005B35EC" w:rsidRPr="00D325F0" w:rsidRDefault="005B35EC" w:rsidP="006D65BF">
      <w:pPr>
        <w:pStyle w:val="aa"/>
        <w:ind w:leftChars="0" w:left="1432" w:hangingChars="600" w:hanging="1432"/>
        <w:rPr>
          <w:sz w:val="24"/>
          <w:szCs w:val="24"/>
        </w:rPr>
      </w:pPr>
    </w:p>
    <w:p w:rsidR="00EA111E" w:rsidRDefault="00EA111E" w:rsidP="00EA11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７．事業の概要図（任意）（別紙、Ａ４版両面印刷で１枚以内。縦・横いずれでも可。）</w:t>
      </w:r>
    </w:p>
    <w:p w:rsidR="00EA111E" w:rsidRDefault="00EA111E" w:rsidP="00EA111E">
      <w:pPr>
        <w:ind w:leftChars="300" w:left="955" w:rightChars="100" w:right="239" w:hangingChars="100" w:hanging="239"/>
        <w:rPr>
          <w:rFonts w:ascii="ＭＳ 明朝" w:hAnsi="ＭＳ 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45720</wp:posOffset>
                </wp:positionV>
                <wp:extent cx="5476875" cy="97155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971550"/>
                        </a:xfrm>
                        <a:prstGeom prst="bracketPair">
                          <a:avLst>
                            <a:gd name="adj" fmla="val 12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1B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85pt;margin-top:3.6pt;width:431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" adj="2644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</w:rPr>
        <w:t>※　必要に応じて、事業の全体像が体系的に分かるように、イラスト・写真・図表などを用いて、事業の目標と概要を中心に、背景や波及効果を加味した平易で簡潔なフロー図を作成してください。</w:t>
      </w:r>
    </w:p>
    <w:p w:rsidR="00EA111E" w:rsidRDefault="00EA111E" w:rsidP="00EA111E">
      <w:pPr>
        <w:ind w:leftChars="300" w:left="955" w:rightChars="100" w:right="239" w:hangingChars="100" w:hanging="23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※　</w:t>
      </w:r>
      <w:r>
        <w:rPr>
          <w:rFonts w:ascii="ＭＳ 明朝" w:hAnsi="ＭＳ 明朝" w:hint="eastAsia"/>
          <w:u w:val="wave"/>
        </w:rPr>
        <w:t>作成する場合は、必ずＡ４版両面印刷で１枚以内にまとめてください</w:t>
      </w:r>
      <w:r>
        <w:rPr>
          <w:rFonts w:ascii="ＭＳ 明朝" w:hAnsi="ＭＳ 明朝" w:hint="eastAsia"/>
        </w:rPr>
        <w:t>。</w:t>
      </w:r>
    </w:p>
    <w:p w:rsidR="005B35EC" w:rsidRPr="00EA111E" w:rsidRDefault="005B35EC" w:rsidP="006D65BF">
      <w:pPr>
        <w:pStyle w:val="aa"/>
        <w:ind w:leftChars="0" w:left="1432" w:hangingChars="600" w:hanging="1432"/>
        <w:rPr>
          <w:sz w:val="24"/>
          <w:szCs w:val="24"/>
        </w:rPr>
      </w:pPr>
      <w:bookmarkStart w:id="0" w:name="_GoBack"/>
      <w:bookmarkEnd w:id="0"/>
    </w:p>
    <w:p w:rsidR="00C43283" w:rsidRPr="000A5745" w:rsidRDefault="00C43283" w:rsidP="0040436A">
      <w:pPr>
        <w:pStyle w:val="aa"/>
        <w:ind w:leftChars="0" w:left="0" w:firstLineChars="0" w:firstLine="0"/>
        <w:rPr>
          <w:sz w:val="24"/>
          <w:szCs w:val="24"/>
        </w:rPr>
      </w:pPr>
    </w:p>
    <w:sectPr w:rsidR="00C43283" w:rsidRPr="000A5745" w:rsidSect="008A3C39">
      <w:footerReference w:type="default" r:id="rId6"/>
      <w:pgSz w:w="11906" w:h="16838" w:code="9"/>
      <w:pgMar w:top="1418" w:right="1418" w:bottom="1418" w:left="1418" w:header="567" w:footer="397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2D" w:rsidRDefault="0052352D" w:rsidP="003A7E55">
      <w:r>
        <w:separator/>
      </w:r>
    </w:p>
  </w:endnote>
  <w:endnote w:type="continuationSeparator" w:id="0">
    <w:p w:rsidR="0052352D" w:rsidRDefault="0052352D" w:rsidP="003A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2B" w:rsidRDefault="00F131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A111E" w:rsidRPr="00EA111E">
      <w:rPr>
        <w:noProof/>
        <w:lang w:val="ja-JP"/>
      </w:rPr>
      <w:t>1</w:t>
    </w:r>
    <w:r>
      <w:fldChar w:fldCharType="end"/>
    </w:r>
  </w:p>
  <w:p w:rsidR="00F1312B" w:rsidRDefault="00F131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2D" w:rsidRDefault="0052352D" w:rsidP="003A7E55">
      <w:r>
        <w:separator/>
      </w:r>
    </w:p>
  </w:footnote>
  <w:footnote w:type="continuationSeparator" w:id="0">
    <w:p w:rsidR="0052352D" w:rsidRDefault="0052352D" w:rsidP="003A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0F"/>
    <w:rsid w:val="00030BD8"/>
    <w:rsid w:val="00057130"/>
    <w:rsid w:val="000A008B"/>
    <w:rsid w:val="000A087B"/>
    <w:rsid w:val="000A5745"/>
    <w:rsid w:val="000E3ECD"/>
    <w:rsid w:val="000E4517"/>
    <w:rsid w:val="000E4991"/>
    <w:rsid w:val="000F2B90"/>
    <w:rsid w:val="00127B5A"/>
    <w:rsid w:val="001679D2"/>
    <w:rsid w:val="001743C3"/>
    <w:rsid w:val="001B5996"/>
    <w:rsid w:val="001C1DDC"/>
    <w:rsid w:val="001C6F20"/>
    <w:rsid w:val="00223D3C"/>
    <w:rsid w:val="002A2815"/>
    <w:rsid w:val="002A7B68"/>
    <w:rsid w:val="002B706A"/>
    <w:rsid w:val="002C02A3"/>
    <w:rsid w:val="002E2860"/>
    <w:rsid w:val="00302F77"/>
    <w:rsid w:val="003061CF"/>
    <w:rsid w:val="00335D01"/>
    <w:rsid w:val="003539EF"/>
    <w:rsid w:val="00376133"/>
    <w:rsid w:val="003A7E55"/>
    <w:rsid w:val="003B1A84"/>
    <w:rsid w:val="003E0BFB"/>
    <w:rsid w:val="00403878"/>
    <w:rsid w:val="0040436A"/>
    <w:rsid w:val="00422E72"/>
    <w:rsid w:val="0044544C"/>
    <w:rsid w:val="004620CD"/>
    <w:rsid w:val="00463926"/>
    <w:rsid w:val="004675AC"/>
    <w:rsid w:val="00472180"/>
    <w:rsid w:val="004A16DB"/>
    <w:rsid w:val="004F54A7"/>
    <w:rsid w:val="00502395"/>
    <w:rsid w:val="00512EFF"/>
    <w:rsid w:val="00514CFC"/>
    <w:rsid w:val="0052352D"/>
    <w:rsid w:val="005636DC"/>
    <w:rsid w:val="00571725"/>
    <w:rsid w:val="005725C0"/>
    <w:rsid w:val="005B35EC"/>
    <w:rsid w:val="005C25A0"/>
    <w:rsid w:val="0060206F"/>
    <w:rsid w:val="00610163"/>
    <w:rsid w:val="00693DF8"/>
    <w:rsid w:val="006A6169"/>
    <w:rsid w:val="006D65BF"/>
    <w:rsid w:val="006E7012"/>
    <w:rsid w:val="006E77FD"/>
    <w:rsid w:val="007246B7"/>
    <w:rsid w:val="00772C3F"/>
    <w:rsid w:val="0078195B"/>
    <w:rsid w:val="007931B3"/>
    <w:rsid w:val="007D358F"/>
    <w:rsid w:val="00821CD0"/>
    <w:rsid w:val="00822823"/>
    <w:rsid w:val="00836A5F"/>
    <w:rsid w:val="0086355B"/>
    <w:rsid w:val="00876365"/>
    <w:rsid w:val="00887AE0"/>
    <w:rsid w:val="008941C3"/>
    <w:rsid w:val="008A3C39"/>
    <w:rsid w:val="008B0622"/>
    <w:rsid w:val="008C3986"/>
    <w:rsid w:val="008F72ED"/>
    <w:rsid w:val="00910CF4"/>
    <w:rsid w:val="009265FE"/>
    <w:rsid w:val="00927102"/>
    <w:rsid w:val="009930B8"/>
    <w:rsid w:val="009C43C9"/>
    <w:rsid w:val="009F513B"/>
    <w:rsid w:val="00A17D46"/>
    <w:rsid w:val="00AB69D0"/>
    <w:rsid w:val="00AD590F"/>
    <w:rsid w:val="00AF3CEB"/>
    <w:rsid w:val="00B252CC"/>
    <w:rsid w:val="00B34AF3"/>
    <w:rsid w:val="00B419EF"/>
    <w:rsid w:val="00B47F60"/>
    <w:rsid w:val="00C43283"/>
    <w:rsid w:val="00C56AE0"/>
    <w:rsid w:val="00C6725B"/>
    <w:rsid w:val="00D118D7"/>
    <w:rsid w:val="00D325F0"/>
    <w:rsid w:val="00D80E9A"/>
    <w:rsid w:val="00DA0EAE"/>
    <w:rsid w:val="00DA513A"/>
    <w:rsid w:val="00DE4BEE"/>
    <w:rsid w:val="00DF00DF"/>
    <w:rsid w:val="00E23D82"/>
    <w:rsid w:val="00E6746D"/>
    <w:rsid w:val="00E808AF"/>
    <w:rsid w:val="00EA111E"/>
    <w:rsid w:val="00ED2E5B"/>
    <w:rsid w:val="00ED47A3"/>
    <w:rsid w:val="00ED794E"/>
    <w:rsid w:val="00EF1972"/>
    <w:rsid w:val="00EF311A"/>
    <w:rsid w:val="00F02179"/>
    <w:rsid w:val="00F1312B"/>
    <w:rsid w:val="00F17332"/>
    <w:rsid w:val="00F174F2"/>
    <w:rsid w:val="00F607D5"/>
    <w:rsid w:val="00FA04BC"/>
    <w:rsid w:val="00FD03FE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D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590F"/>
  </w:style>
  <w:style w:type="table" w:styleId="a4">
    <w:name w:val="Table Grid"/>
    <w:basedOn w:val="a1"/>
    <w:rsid w:val="00AD59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A7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7E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A7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7E55"/>
    <w:rPr>
      <w:kern w:val="2"/>
      <w:sz w:val="21"/>
      <w:szCs w:val="24"/>
    </w:rPr>
  </w:style>
  <w:style w:type="paragraph" w:styleId="a9">
    <w:name w:val="Balloon Text"/>
    <w:basedOn w:val="a"/>
    <w:semiHidden/>
    <w:rsid w:val="00502395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basedOn w:val="a"/>
    <w:rsid w:val="006D65BF"/>
    <w:pPr>
      <w:autoSpaceDE w:val="0"/>
      <w:autoSpaceDN w:val="0"/>
      <w:ind w:leftChars="200" w:left="418" w:firstLineChars="100" w:firstLine="209"/>
    </w:pPr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C0688642.dotm</Template>
  <TotalTime>0</TotalTime>
  <Pages>2</Pages>
  <Words>411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2019-10-09T01:09:00Z</dcterms:created>
  <dcterms:modified xsi:type="dcterms:W3CDTF">2019-10-11T07:56:00Z</dcterms:modified>
</cp:coreProperties>
</file>